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E3D5" w14:textId="36A480F6" w:rsidR="00AE4AD2" w:rsidRPr="00967308" w:rsidRDefault="00F32192">
      <w:pPr>
        <w:rPr>
          <w:b/>
          <w:bCs/>
          <w:sz w:val="28"/>
          <w:szCs w:val="28"/>
        </w:rPr>
      </w:pPr>
      <w:r w:rsidRPr="00967308">
        <w:rPr>
          <w:b/>
          <w:bCs/>
          <w:sz w:val="28"/>
          <w:szCs w:val="28"/>
        </w:rPr>
        <w:t xml:space="preserve">                                    Výroční zpráva o hospodaření</w:t>
      </w:r>
    </w:p>
    <w:p w14:paraId="75B47DB8" w14:textId="6F3891D0" w:rsidR="00F32192" w:rsidRDefault="00F32192">
      <w:r>
        <w:t xml:space="preserve">                                                           ŽKČOO 202</w:t>
      </w:r>
      <w:r w:rsidR="00D14BA4">
        <w:t>2</w:t>
      </w:r>
    </w:p>
    <w:p w14:paraId="0B40C2A8" w14:textId="3C7ED2DE" w:rsidR="00F32192" w:rsidRDefault="00F32192">
      <w:r>
        <w:t xml:space="preserve">                                                            </w:t>
      </w:r>
      <w:r w:rsidR="00D14BA4">
        <w:t>16</w:t>
      </w:r>
      <w:r>
        <w:t>.</w:t>
      </w:r>
      <w:r w:rsidR="00967308">
        <w:t>1</w:t>
      </w:r>
      <w:r w:rsidR="00D14BA4">
        <w:t>0</w:t>
      </w:r>
      <w:r>
        <w:t>.202</w:t>
      </w:r>
      <w:r w:rsidR="00D14BA4">
        <w:t>3</w:t>
      </w:r>
    </w:p>
    <w:p w14:paraId="4D1DFD39" w14:textId="12885724" w:rsidR="00F32192" w:rsidRDefault="00F32192"/>
    <w:p w14:paraId="1383B4FB" w14:textId="3EC2BDCD" w:rsidR="00F32192" w:rsidRDefault="00F32192"/>
    <w:p w14:paraId="4FF8394A" w14:textId="4B35952B" w:rsidR="00F32192" w:rsidRDefault="00F32192">
      <w:r>
        <w:t>Příjmy</w:t>
      </w:r>
    </w:p>
    <w:p w14:paraId="61A8785F" w14:textId="7665E95C" w:rsidR="00F32192" w:rsidRDefault="00F32192">
      <w:r>
        <w:t>Členské příspěvky 202</w:t>
      </w:r>
      <w:r w:rsidR="003C7D03">
        <w:t>2</w:t>
      </w:r>
      <w:r>
        <w:t>-</w:t>
      </w:r>
      <w:r w:rsidR="00967308">
        <w:t xml:space="preserve">                                                     5</w:t>
      </w:r>
      <w:r w:rsidR="00D14BA4">
        <w:t>6</w:t>
      </w:r>
      <w:r w:rsidR="00967308">
        <w:t xml:space="preserve">1 </w:t>
      </w:r>
      <w:r w:rsidR="00D14BA4">
        <w:t>083</w:t>
      </w:r>
      <w:r>
        <w:t>,-Kč</w:t>
      </w:r>
    </w:p>
    <w:p w14:paraId="6274DA24" w14:textId="083BF55D" w:rsidR="00F32192" w:rsidRDefault="00F32192">
      <w:r>
        <w:t xml:space="preserve">Příjmy z platebních terminálů                                            </w:t>
      </w:r>
      <w:r w:rsidR="00D14BA4">
        <w:t xml:space="preserve"> 68</w:t>
      </w:r>
      <w:r>
        <w:t xml:space="preserve"> </w:t>
      </w:r>
      <w:r w:rsidR="00967308">
        <w:t>8</w:t>
      </w:r>
      <w:r w:rsidR="00D14BA4">
        <w:t>17</w:t>
      </w:r>
      <w:r>
        <w:t>,-kč</w:t>
      </w:r>
    </w:p>
    <w:p w14:paraId="7BAA1A6A" w14:textId="050AC8D7" w:rsidR="00F32192" w:rsidRDefault="00F32192">
      <w:r>
        <w:t>Příjmy z BOZP                                                                                    0,-Kč</w:t>
      </w:r>
    </w:p>
    <w:p w14:paraId="09C79A1B" w14:textId="5B3E6C82" w:rsidR="00F32192" w:rsidRDefault="00F32192">
      <w:pPr>
        <w:pBdr>
          <w:bottom w:val="single" w:sz="6" w:space="1" w:color="auto"/>
        </w:pBdr>
      </w:pPr>
      <w:r>
        <w:t>Příjmy Konfederace zaměstnaneckých svazů                    71 014,-Kč</w:t>
      </w:r>
    </w:p>
    <w:p w14:paraId="1BD11459" w14:textId="1AF7E503" w:rsidR="00F32192" w:rsidRDefault="00F32192">
      <w:r>
        <w:t xml:space="preserve">Příjmy celkem                                                                         </w:t>
      </w:r>
      <w:r w:rsidR="00967308">
        <w:t>7</w:t>
      </w:r>
      <w:r w:rsidR="00D14BA4">
        <w:t>00</w:t>
      </w:r>
      <w:r w:rsidR="00967308">
        <w:t xml:space="preserve"> </w:t>
      </w:r>
      <w:r w:rsidR="00D14BA4">
        <w:t>914</w:t>
      </w:r>
      <w:r>
        <w:t>,-Kč</w:t>
      </w:r>
    </w:p>
    <w:p w14:paraId="001953E1" w14:textId="66B37FB4" w:rsidR="00F32192" w:rsidRDefault="00F32192"/>
    <w:p w14:paraId="0F37199A" w14:textId="4FDDD7B3" w:rsidR="00F32192" w:rsidRDefault="00F32192"/>
    <w:p w14:paraId="0CA8D50F" w14:textId="113CF716" w:rsidR="00F32192" w:rsidRDefault="00F32192">
      <w:r>
        <w:t>Výdaje</w:t>
      </w:r>
    </w:p>
    <w:p w14:paraId="6ADFC375" w14:textId="05222D6D" w:rsidR="00F32192" w:rsidRDefault="00F32192">
      <w:r>
        <w:t>Kancelářská činnost                                                                   18 000,-Kč</w:t>
      </w:r>
    </w:p>
    <w:p w14:paraId="0B3556D6" w14:textId="4925315A" w:rsidR="00F32192" w:rsidRDefault="00F32192">
      <w:r>
        <w:t xml:space="preserve">Ostatní výdaje                                                                             </w:t>
      </w:r>
      <w:r w:rsidR="00967308">
        <w:t>7</w:t>
      </w:r>
      <w:r w:rsidR="00D14BA4">
        <w:t>4</w:t>
      </w:r>
      <w:r>
        <w:t> </w:t>
      </w:r>
      <w:r w:rsidR="00D14BA4">
        <w:t>3</w:t>
      </w:r>
      <w:r>
        <w:t>84,-Kč</w:t>
      </w:r>
    </w:p>
    <w:p w14:paraId="6F4B1DD8" w14:textId="35FDA14B" w:rsidR="00F32192" w:rsidRDefault="00F32192">
      <w:r>
        <w:t xml:space="preserve">Výdaje přednášková činnost                                                    </w:t>
      </w:r>
      <w:r w:rsidR="00967308">
        <w:t>244</w:t>
      </w:r>
      <w:r>
        <w:t> 850,-Kč</w:t>
      </w:r>
    </w:p>
    <w:p w14:paraId="72E47522" w14:textId="4BA653C1" w:rsidR="00F32192" w:rsidRDefault="00F32192">
      <w:pPr>
        <w:pBdr>
          <w:bottom w:val="single" w:sz="6" w:space="1" w:color="auto"/>
        </w:pBdr>
      </w:pPr>
      <w:r>
        <w:t xml:space="preserve">Činnost advokátů </w:t>
      </w:r>
      <w:r w:rsidR="00D14BA4">
        <w:t xml:space="preserve">                                                    </w:t>
      </w:r>
      <w:r>
        <w:t xml:space="preserve">                   </w:t>
      </w:r>
      <w:r w:rsidR="00D14BA4">
        <w:t>4</w:t>
      </w:r>
      <w:r>
        <w:t>6 000,-Kč</w:t>
      </w:r>
    </w:p>
    <w:p w14:paraId="1EC1D307" w14:textId="397D6043" w:rsidR="00F32192" w:rsidRDefault="00F32192">
      <w:r>
        <w:t xml:space="preserve">Výdaje celkem                                                                            </w:t>
      </w:r>
      <w:r w:rsidR="00967308">
        <w:t>3</w:t>
      </w:r>
      <w:r w:rsidR="00D14BA4">
        <w:t>83</w:t>
      </w:r>
      <w:r w:rsidR="00967308">
        <w:t xml:space="preserve"> </w:t>
      </w:r>
      <w:r w:rsidR="00D14BA4">
        <w:t>2</w:t>
      </w:r>
      <w:r w:rsidR="00967308">
        <w:t>34</w:t>
      </w:r>
      <w:r>
        <w:t>,-Kč</w:t>
      </w:r>
    </w:p>
    <w:p w14:paraId="25905BD8" w14:textId="77777777" w:rsidR="00F32192" w:rsidRDefault="00F32192"/>
    <w:p w14:paraId="2434B7B7" w14:textId="77777777" w:rsidR="00F32192" w:rsidRDefault="00F32192"/>
    <w:p w14:paraId="2AEF6D83" w14:textId="64039BBA" w:rsidR="00F32192" w:rsidRDefault="00F32192">
      <w:r>
        <w:t>Výsledek hospodaření za rok 202</w:t>
      </w:r>
      <w:r w:rsidR="00D14BA4">
        <w:t>2</w:t>
      </w:r>
      <w:r>
        <w:t xml:space="preserve"> při úhradě</w:t>
      </w:r>
      <w:r w:rsidR="00967308">
        <w:t xml:space="preserve"> </w:t>
      </w:r>
      <w:r w:rsidR="00D14BA4">
        <w:t>83 136</w:t>
      </w:r>
      <w:r w:rsidR="00967308">
        <w:t>,-</w:t>
      </w:r>
    </w:p>
    <w:p w14:paraId="575BF5FD" w14:textId="3EB468A6" w:rsidR="00F32192" w:rsidRDefault="00F32192">
      <w:r>
        <w:t>Daňový náklad při osvobození neziskové organizace 300000,-Kč je   0 ,-Kč</w:t>
      </w:r>
    </w:p>
    <w:p w14:paraId="2A1F8BD0" w14:textId="1359D3E6" w:rsidR="00967308" w:rsidRDefault="00967308">
      <w:r>
        <w:t>Příjmy členů jsou pro komoru nedaňový nezdanitelný příjem.</w:t>
      </w:r>
    </w:p>
    <w:p w14:paraId="114359B3" w14:textId="2DED4575" w:rsidR="00F32192" w:rsidRDefault="00F32192">
      <w:r>
        <w:t>Finanční prostředky jsou uloženy na účtu v Raiffeisen Bank České Budějovice</w:t>
      </w:r>
      <w:r w:rsidR="00967308">
        <w:t xml:space="preserve"> </w:t>
      </w:r>
      <w:r w:rsidR="00D14BA4">
        <w:t>.</w:t>
      </w:r>
    </w:p>
    <w:p w14:paraId="44C85B6F" w14:textId="73464216" w:rsidR="003C7D03" w:rsidRDefault="003C7D03">
      <w:r>
        <w:t>DP 2022 podáno dne 30.4.2023</w:t>
      </w:r>
    </w:p>
    <w:p w14:paraId="024968CF" w14:textId="77777777" w:rsidR="00F32192" w:rsidRDefault="00F32192"/>
    <w:p w14:paraId="0CBA9EEA" w14:textId="77777777" w:rsidR="00F32192" w:rsidRDefault="00F32192"/>
    <w:p w14:paraId="46C36075" w14:textId="652D6427" w:rsidR="00F32192" w:rsidRDefault="00F32192">
      <w:r>
        <w:t xml:space="preserve">Dne </w:t>
      </w:r>
      <w:r w:rsidR="00D14BA4">
        <w:t>16</w:t>
      </w:r>
      <w:r>
        <w:t>.</w:t>
      </w:r>
      <w:r w:rsidR="00967308">
        <w:t>1</w:t>
      </w:r>
      <w:r w:rsidR="00D14BA4">
        <w:t>0</w:t>
      </w:r>
      <w:r>
        <w:t>.202</w:t>
      </w:r>
      <w:r w:rsidR="00D14BA4">
        <w:t>3</w:t>
      </w:r>
      <w:r>
        <w:t xml:space="preserve">      Benešov u Praha</w:t>
      </w:r>
    </w:p>
    <w:p w14:paraId="2B831CE0" w14:textId="4B8FDCC5" w:rsidR="00F32192" w:rsidRDefault="00F32192">
      <w:r>
        <w:t xml:space="preserve">                                                                                                            JUDr.Jindřich Hanzlíček   </w:t>
      </w:r>
    </w:p>
    <w:sectPr w:rsidR="00F3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92"/>
    <w:rsid w:val="003C7D03"/>
    <w:rsid w:val="00967308"/>
    <w:rsid w:val="00AE4AD2"/>
    <w:rsid w:val="00D14BA4"/>
    <w:rsid w:val="00F3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00FB"/>
  <w15:chartTrackingRefBased/>
  <w15:docId w15:val="{156BD761-F9D9-451E-9B20-9F923E0D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Hanzlíček</dc:creator>
  <cp:keywords/>
  <dc:description/>
  <cp:lastModifiedBy>Jindřich Hanzlíček</cp:lastModifiedBy>
  <cp:revision>5</cp:revision>
  <cp:lastPrinted>2022-11-02T14:06:00Z</cp:lastPrinted>
  <dcterms:created xsi:type="dcterms:W3CDTF">2021-06-25T14:44:00Z</dcterms:created>
  <dcterms:modified xsi:type="dcterms:W3CDTF">2023-10-14T15:42:00Z</dcterms:modified>
</cp:coreProperties>
</file>